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="00454F9E">
        <w:rPr>
          <w:rFonts w:ascii="Times New Roman" w:hAnsi="Times New Roman"/>
          <w:szCs w:val="24"/>
        </w:rPr>
        <w:t xml:space="preserve"> </w:t>
      </w:r>
      <w:r w:rsidRPr="00511EB8" w:rsidR="00454F9E">
        <w:rPr>
          <w:rFonts w:ascii="Times New Roman" w:hAnsi="Times New Roman"/>
          <w:szCs w:val="24"/>
        </w:rPr>
        <w:t xml:space="preserve">(628634, </w:t>
      </w:r>
      <w:r w:rsidRPr="00511EB8" w:rsidR="00454F9E">
        <w:rPr>
          <w:rFonts w:ascii="Times New Roman" w:hAnsi="Times New Roman"/>
          <w:szCs w:val="24"/>
        </w:rPr>
        <w:t>п.г.т.Излучинск</w:t>
      </w:r>
      <w:r w:rsidRPr="00511EB8" w:rsidR="00454F9E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454F9E">
        <w:rPr>
          <w:rFonts w:ascii="Times New Roman" w:hAnsi="Times New Roman"/>
          <w:szCs w:val="24"/>
        </w:rPr>
        <w:t>ул.Набережная</w:t>
      </w:r>
      <w:r w:rsidRPr="00511EB8" w:rsidR="00454F9E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 xml:space="preserve">Сорокиной </w:t>
      </w:r>
      <w:r>
        <w:rPr>
          <w:bCs/>
        </w:rPr>
        <w:t>Снежанны</w:t>
      </w:r>
      <w:r>
        <w:rPr>
          <w:bCs/>
        </w:rPr>
        <w:t xml:space="preserve"> Владимировны</w:t>
      </w:r>
      <w:r w:rsidRPr="00CD6252" w:rsidR="008E212C">
        <w:rPr>
          <w:bCs/>
        </w:rPr>
        <w:t xml:space="preserve">, </w:t>
      </w:r>
      <w:r w:rsidR="00FE164A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29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>
        <w:t>15</w:t>
      </w:r>
      <w:r w:rsidRPr="00CD6252" w:rsidR="00171097">
        <w:t xml:space="preserve"> часов </w:t>
      </w:r>
      <w:r w:rsidR="00602220">
        <w:t>36</w:t>
      </w:r>
      <w:r w:rsidRPr="00CD6252" w:rsidR="00C4061E">
        <w:t xml:space="preserve"> минут </w:t>
      </w:r>
      <w:r w:rsidR="00602220">
        <w:t>Сорокина С.В.</w:t>
      </w:r>
      <w:r w:rsidRPr="00CD6252" w:rsidR="00C4061E">
        <w:t xml:space="preserve">, управляя транспортным средством – автомобилем </w:t>
      </w:r>
      <w:r w:rsidR="00602220">
        <w:t xml:space="preserve">Лексус RX 300, государственный регистрационный знак </w:t>
      </w:r>
      <w:r w:rsidR="00FE164A">
        <w:t>***</w:t>
      </w:r>
      <w:r w:rsidRPr="00CD6252" w:rsidR="00C4061E">
        <w:t xml:space="preserve">, на </w:t>
      </w:r>
      <w:r>
        <w:t>202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FE164A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6311C6">
        <w:t xml:space="preserve"> </w:t>
      </w:r>
      <w:r w:rsidR="00FE164A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>го знака 3.20 «Обгон запрещен»</w:t>
      </w:r>
      <w:r w:rsidRPr="00CD6252">
        <w:t xml:space="preserve">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Сорокина С.В.</w:t>
      </w:r>
      <w:r w:rsidRPr="00CD6252" w:rsidR="00AC762F">
        <w:t xml:space="preserve"> </w:t>
      </w:r>
      <w:r w:rsidR="0071019F">
        <w:t>в судебное заседание н</w:t>
      </w:r>
      <w:r>
        <w:t>е явилась</w:t>
      </w:r>
      <w:r w:rsidRPr="00396736" w:rsidR="0071019F">
        <w:t>, о времени</w:t>
      </w:r>
      <w:r w:rsidRPr="00046D1D" w:rsidR="0071019F">
        <w:t xml:space="preserve"> и месте рассмотрения дела извещен</w:t>
      </w:r>
      <w:r>
        <w:t>а</w:t>
      </w:r>
      <w:r w:rsidRPr="00046D1D" w:rsidR="0071019F">
        <w:t xml:space="preserve"> надлежащим образом, ходатайство об отложении судебного заседания не заявил</w:t>
      </w:r>
      <w:r>
        <w:t>а</w:t>
      </w:r>
      <w:r w:rsidRPr="00046D1D" w:rsidR="0071019F">
        <w:t>, сведений о причинах неявки мировому судье не представил</w:t>
      </w:r>
      <w:r>
        <w:t>а</w:t>
      </w:r>
      <w:r w:rsidRPr="00046D1D" w:rsidR="0071019F">
        <w:t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FD1624">
          <w:t>Частью 4 статьи 12.15</w:t>
        </w:r>
      </w:hyperlink>
      <w:r w:rsidRPr="00CD6252" w:rsidR="00FD1624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FD1624">
          <w:t>Правил</w:t>
        </w:r>
      </w:hyperlink>
      <w:r w:rsidRPr="00CD6252" w:rsidR="00FD1624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FD1624">
          <w:t>частью 3 настоящей статьи</w:t>
        </w:r>
      </w:hyperlink>
      <w:r w:rsidRPr="00CD6252" w:rsidR="00FD1624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02220">
        <w:rPr>
          <w:color w:val="000000"/>
        </w:rPr>
        <w:t>662084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6311C6">
        <w:rPr>
          <w:color w:val="000000"/>
        </w:rPr>
        <w:t>29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02220">
        <w:rPr>
          <w:color w:val="000000"/>
        </w:rPr>
        <w:t>Сорокина С.В.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 ознакомлен</w:t>
      </w:r>
      <w:r w:rsidR="00602220">
        <w:rPr>
          <w:color w:val="000000"/>
        </w:rPr>
        <w:t>а, ей</w:t>
      </w:r>
      <w:r w:rsidRPr="00CD6252">
        <w:rPr>
          <w:color w:val="000000"/>
        </w:rPr>
        <w:t xml:space="preserve">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</w:t>
      </w:r>
      <w:r w:rsidR="00602220">
        <w:rPr>
          <w:color w:val="000000"/>
        </w:rPr>
        <w:t>С нарушением согласна, торопилась</w:t>
      </w:r>
      <w:r w:rsidR="00A35494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56685B">
        <w:t>202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602220">
        <w:t xml:space="preserve">Лексус RX 300, государственный регистрационный знак </w:t>
      </w:r>
      <w:r w:rsidR="00FE164A">
        <w:t>***</w:t>
      </w:r>
      <w:r w:rsidRPr="00CD6252">
        <w:t xml:space="preserve">, двигаясь со стороны </w:t>
      </w:r>
      <w:r w:rsidR="00B22BDB">
        <w:t xml:space="preserve">г. </w:t>
      </w:r>
      <w:r w:rsidR="00FE164A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FE164A">
        <w:t>*</w:t>
      </w:r>
      <w:r w:rsidR="006311C6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. На схеме указаны место расположения дорожного знака 3.20 «Обгон запрещен», ширина </w:t>
      </w:r>
      <w:r w:rsidR="006311C6">
        <w:t>полосы</w:t>
      </w:r>
      <w:r w:rsidRPr="00CD6252">
        <w:t xml:space="preserve">, транспортных средств. Водитель </w:t>
      </w:r>
      <w:r w:rsidR="00602220">
        <w:t>Сорокина С.В.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6311C6">
        <w:t>201</w:t>
      </w:r>
      <w:r w:rsidR="00A07D1C">
        <w:t xml:space="preserve"> </w:t>
      </w:r>
      <w:r w:rsidR="00A41FC8">
        <w:t xml:space="preserve">по </w:t>
      </w:r>
      <w:r w:rsidR="00A35494">
        <w:t>20</w:t>
      </w:r>
      <w:r w:rsidR="006311C6">
        <w:t>3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56685B">
        <w:t>202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02220">
        <w:t xml:space="preserve">Лексус RX 300, государственный регистрационный знак </w:t>
      </w:r>
      <w:r w:rsidR="00FE164A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02220">
        <w:t>Сорокина С.В.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02220">
        <w:rPr>
          <w:rFonts w:ascii="Times New Roman" w:hAnsi="Times New Roman"/>
          <w:sz w:val="24"/>
          <w:szCs w:val="24"/>
        </w:rPr>
        <w:t>Сорокиной С.В.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02220">
        <w:rPr>
          <w:rFonts w:eastAsia="MS Mincho"/>
        </w:rPr>
        <w:t>Сорокиной С.В.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602220">
        <w:rPr>
          <w:rFonts w:ascii="Times New Roman" w:hAnsi="Times New Roman"/>
          <w:bCs/>
          <w:sz w:val="24"/>
          <w:szCs w:val="24"/>
        </w:rPr>
        <w:t xml:space="preserve">Сорокину </w:t>
      </w:r>
      <w:r w:rsidR="00602220">
        <w:rPr>
          <w:rFonts w:ascii="Times New Roman" w:hAnsi="Times New Roman"/>
          <w:bCs/>
          <w:sz w:val="24"/>
          <w:szCs w:val="24"/>
        </w:rPr>
        <w:t>Снежанну</w:t>
      </w:r>
      <w:r w:rsidR="00602220">
        <w:rPr>
          <w:rFonts w:ascii="Times New Roman" w:hAnsi="Times New Roman"/>
          <w:bCs/>
          <w:sz w:val="24"/>
          <w:szCs w:val="24"/>
        </w:rPr>
        <w:t xml:space="preserve"> Владимировну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="00602220">
        <w:rPr>
          <w:rFonts w:ascii="Times New Roman" w:eastAsia="MS Mincho" w:hAnsi="Times New Roman"/>
          <w:sz w:val="24"/>
          <w:szCs w:val="24"/>
        </w:rPr>
        <w:t>виновной</w:t>
      </w:r>
      <w:r w:rsidRPr="00A35494" w:rsidR="00C4061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="00602220">
        <w:rPr>
          <w:rFonts w:ascii="Times New Roman" w:eastAsia="MS Mincho" w:hAnsi="Times New Roman"/>
          <w:sz w:val="24"/>
          <w:szCs w:val="24"/>
        </w:rPr>
        <w:t>, и назначить ей</w:t>
      </w:r>
      <w:r w:rsidRPr="00A41FC8" w:rsidR="00C4061E">
        <w:rPr>
          <w:rFonts w:ascii="Times New Roman" w:eastAsia="MS Mincho" w:hAnsi="Times New Roman"/>
          <w:sz w:val="24"/>
          <w:szCs w:val="24"/>
        </w:rPr>
        <w:t xml:space="preserve">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02220">
        <w:t>7921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FE164A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22048">
      <w:pPr>
        <w:jc w:val="both"/>
        <w:rPr>
          <w:color w:val="000000"/>
          <w:sz w:val="16"/>
          <w:szCs w:val="16"/>
        </w:rPr>
      </w:pPr>
    </w:p>
    <w:p w:rsidR="00FE164A" w:rsidRPr="00252524" w:rsidP="00C22048">
      <w:pPr>
        <w:jc w:val="both"/>
        <w:rPr>
          <w:color w:val="000000"/>
          <w:sz w:val="16"/>
          <w:szCs w:val="16"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64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F088F">
      <w:t>934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AF088F">
      <w:rPr>
        <w:rFonts w:ascii="Times New Roman" w:hAnsi="Times New Roman"/>
        <w:b w:val="0"/>
        <w:bCs w:val="0"/>
        <w:i w:val="0"/>
        <w:sz w:val="24"/>
        <w:szCs w:val="24"/>
      </w:rPr>
      <w:t>94-23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35C6A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4C18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4F9E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23F3C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85B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220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11C6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379F0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651CB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088F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1C41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3A4F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1624"/>
    <w:rsid w:val="00FD402D"/>
    <w:rsid w:val="00FD6863"/>
    <w:rsid w:val="00FD7EB9"/>
    <w:rsid w:val="00FE01A2"/>
    <w:rsid w:val="00FE0C8F"/>
    <w:rsid w:val="00FE1089"/>
    <w:rsid w:val="00FE160D"/>
    <w:rsid w:val="00FE164A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8CD6-EA6B-4646-A612-087D072F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